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1777" w14:textId="77777777" w:rsidR="00E13E6A" w:rsidRPr="00E13E6A" w:rsidRDefault="00E13E6A" w:rsidP="00D839C7">
      <w:pPr>
        <w:jc w:val="center"/>
        <w:rPr>
          <w:b/>
          <w:sz w:val="72"/>
          <w:szCs w:val="72"/>
          <w:vertAlign w:val="superscript"/>
        </w:rPr>
      </w:pPr>
      <w:r w:rsidRPr="00E13E6A">
        <w:rPr>
          <w:b/>
          <w:sz w:val="72"/>
          <w:szCs w:val="72"/>
        </w:rPr>
        <w:t>Canada 150</w:t>
      </w:r>
      <w:r w:rsidRPr="00E13E6A">
        <w:rPr>
          <w:b/>
          <w:sz w:val="72"/>
          <w:szCs w:val="72"/>
          <w:vertAlign w:val="superscript"/>
        </w:rPr>
        <w:t>th</w:t>
      </w:r>
    </w:p>
    <w:p w14:paraId="2AF7B0F6" w14:textId="33B6F3C0" w:rsidR="0023430D" w:rsidRDefault="00E13E6A" w:rsidP="001F6C02">
      <w:pPr>
        <w:jc w:val="center"/>
        <w:rPr>
          <w:b/>
          <w:sz w:val="60"/>
          <w:szCs w:val="60"/>
          <w:vertAlign w:val="superscript"/>
        </w:rPr>
      </w:pPr>
      <w:r w:rsidRPr="001F6C02">
        <w:rPr>
          <w:b/>
          <w:sz w:val="60"/>
          <w:szCs w:val="60"/>
          <w:vertAlign w:val="superscript"/>
        </w:rPr>
        <w:t>Call for Submissions</w:t>
      </w:r>
    </w:p>
    <w:p w14:paraId="0CB1E698" w14:textId="77777777" w:rsidR="001F6C02" w:rsidRPr="001F6C02" w:rsidRDefault="001F6C02" w:rsidP="001F6C02">
      <w:pPr>
        <w:jc w:val="center"/>
        <w:rPr>
          <w:b/>
          <w:sz w:val="22"/>
          <w:szCs w:val="22"/>
          <w:vertAlign w:val="superscript"/>
        </w:rPr>
      </w:pPr>
    </w:p>
    <w:p w14:paraId="272F21C5" w14:textId="1FEEE5F0" w:rsidR="00E13E6A" w:rsidRPr="001F6C02" w:rsidRDefault="00E13E6A" w:rsidP="00E13E6A">
      <w:pPr>
        <w:rPr>
          <w:b/>
          <w:sz w:val="36"/>
          <w:szCs w:val="36"/>
        </w:rPr>
      </w:pPr>
      <w:r w:rsidRPr="001F6C02">
        <w:rPr>
          <w:b/>
          <w:sz w:val="36"/>
          <w:szCs w:val="36"/>
        </w:rPr>
        <w:t>Invitation to Enter</w:t>
      </w:r>
    </w:p>
    <w:p w14:paraId="562F4421" w14:textId="065A90BE" w:rsidR="00E13E6A" w:rsidRDefault="00E13E6A" w:rsidP="00E13E6A">
      <w:pPr>
        <w:rPr>
          <w:sz w:val="26"/>
          <w:szCs w:val="26"/>
        </w:rPr>
      </w:pPr>
      <w:r>
        <w:rPr>
          <w:sz w:val="26"/>
          <w:szCs w:val="26"/>
        </w:rPr>
        <w:t xml:space="preserve">The Squamish Arts Council is a non-profit organization that works to enhance the accessibility of arts and culture in Squamish, BC in an effort to bring more engagement with the community. </w:t>
      </w:r>
      <w:r w:rsidRPr="00E13E6A">
        <w:rPr>
          <w:sz w:val="26"/>
          <w:szCs w:val="26"/>
        </w:rPr>
        <w:t xml:space="preserve">SAC is driven to focus on the greater outlook of </w:t>
      </w:r>
      <w:r w:rsidR="003A36B8">
        <w:rPr>
          <w:sz w:val="26"/>
          <w:szCs w:val="26"/>
        </w:rPr>
        <w:t xml:space="preserve">the Arts in the </w:t>
      </w:r>
      <w:r w:rsidRPr="00E13E6A">
        <w:rPr>
          <w:sz w:val="26"/>
          <w:szCs w:val="26"/>
        </w:rPr>
        <w:t>Squamish community and by doing so bring more engagement</w:t>
      </w:r>
      <w:r w:rsidR="003A36B8">
        <w:rPr>
          <w:sz w:val="26"/>
          <w:szCs w:val="26"/>
        </w:rPr>
        <w:t xml:space="preserve"> </w:t>
      </w:r>
      <w:r w:rsidRPr="00E13E6A">
        <w:rPr>
          <w:sz w:val="26"/>
          <w:szCs w:val="26"/>
        </w:rPr>
        <w:t xml:space="preserve">of </w:t>
      </w:r>
      <w:r>
        <w:rPr>
          <w:sz w:val="26"/>
          <w:szCs w:val="26"/>
        </w:rPr>
        <w:t>the arts</w:t>
      </w:r>
      <w:r w:rsidRPr="00E13E6A">
        <w:rPr>
          <w:sz w:val="26"/>
          <w:szCs w:val="26"/>
        </w:rPr>
        <w:t xml:space="preserve"> as well as support </w:t>
      </w:r>
      <w:r>
        <w:rPr>
          <w:sz w:val="26"/>
          <w:szCs w:val="26"/>
        </w:rPr>
        <w:t>our local</w:t>
      </w:r>
      <w:r w:rsidRPr="00E13E6A">
        <w:rPr>
          <w:sz w:val="26"/>
          <w:szCs w:val="26"/>
        </w:rPr>
        <w:t xml:space="preserve"> artists</w:t>
      </w:r>
      <w:r>
        <w:rPr>
          <w:sz w:val="26"/>
          <w:szCs w:val="26"/>
        </w:rPr>
        <w:t xml:space="preserve"> through the showing of their work and practice</w:t>
      </w:r>
      <w:r w:rsidRPr="00E13E6A">
        <w:rPr>
          <w:sz w:val="26"/>
          <w:szCs w:val="26"/>
        </w:rPr>
        <w:t>.</w:t>
      </w:r>
    </w:p>
    <w:p w14:paraId="6E557D5A" w14:textId="77777777" w:rsidR="00E13E6A" w:rsidRPr="00E13E6A" w:rsidRDefault="00E13E6A" w:rsidP="00E13E6A">
      <w:pPr>
        <w:rPr>
          <w:sz w:val="26"/>
          <w:szCs w:val="26"/>
        </w:rPr>
      </w:pPr>
    </w:p>
    <w:p w14:paraId="60B6DDF4" w14:textId="7366258F" w:rsidR="00E13E6A" w:rsidRDefault="00E13E6A" w:rsidP="00E13E6A">
      <w:pPr>
        <w:rPr>
          <w:sz w:val="26"/>
          <w:szCs w:val="26"/>
        </w:rPr>
      </w:pPr>
      <w:r w:rsidRPr="00E13E6A">
        <w:rPr>
          <w:sz w:val="26"/>
          <w:szCs w:val="26"/>
        </w:rPr>
        <w:t>To Celebrate Canada’s 150</w:t>
      </w:r>
      <w:r w:rsidRPr="00E13E6A">
        <w:rPr>
          <w:sz w:val="26"/>
          <w:szCs w:val="26"/>
          <w:vertAlign w:val="superscript"/>
        </w:rPr>
        <w:t>th</w:t>
      </w:r>
      <w:r w:rsidRPr="00E13E6A">
        <w:rPr>
          <w:sz w:val="26"/>
          <w:szCs w:val="26"/>
        </w:rPr>
        <w:t xml:space="preserve"> </w:t>
      </w:r>
      <w:r w:rsidR="00ED5DA2">
        <w:rPr>
          <w:sz w:val="26"/>
          <w:szCs w:val="26"/>
        </w:rPr>
        <w:t>Confederation</w:t>
      </w:r>
      <w:r w:rsidRPr="00E13E6A">
        <w:rPr>
          <w:sz w:val="26"/>
          <w:szCs w:val="26"/>
        </w:rPr>
        <w:t xml:space="preserve"> the Squam</w:t>
      </w:r>
      <w:r w:rsidR="00ED5DA2">
        <w:rPr>
          <w:sz w:val="26"/>
          <w:szCs w:val="26"/>
        </w:rPr>
        <w:t>ish Arts Council</w:t>
      </w:r>
      <w:r w:rsidRPr="00E13E6A">
        <w:rPr>
          <w:sz w:val="26"/>
          <w:szCs w:val="26"/>
        </w:rPr>
        <w:t xml:space="preserve"> wishes to contribute to its celebration with an art exhibition opening </w:t>
      </w:r>
      <w:r w:rsidR="00ED5DA2">
        <w:rPr>
          <w:sz w:val="26"/>
          <w:szCs w:val="26"/>
        </w:rPr>
        <w:t xml:space="preserve">June </w:t>
      </w:r>
      <w:r>
        <w:rPr>
          <w:sz w:val="26"/>
          <w:szCs w:val="26"/>
        </w:rPr>
        <w:t>30</w:t>
      </w:r>
      <w:r w:rsidRPr="00E13E6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through to July 24</w:t>
      </w:r>
      <w:r w:rsidRPr="00E13E6A">
        <w:rPr>
          <w:sz w:val="26"/>
          <w:szCs w:val="26"/>
          <w:vertAlign w:val="superscript"/>
        </w:rPr>
        <w:t>th</w:t>
      </w:r>
      <w:r w:rsidRPr="00E13E6A">
        <w:rPr>
          <w:sz w:val="26"/>
          <w:szCs w:val="26"/>
        </w:rPr>
        <w:t xml:space="preserve">. </w:t>
      </w:r>
    </w:p>
    <w:p w14:paraId="626DC802" w14:textId="77777777" w:rsidR="00E13E6A" w:rsidRDefault="00E13E6A" w:rsidP="00E13E6A">
      <w:pPr>
        <w:rPr>
          <w:sz w:val="26"/>
          <w:szCs w:val="26"/>
        </w:rPr>
      </w:pPr>
    </w:p>
    <w:p w14:paraId="729A9D7D" w14:textId="67076864" w:rsidR="00E13E6A" w:rsidRDefault="00E13E6A" w:rsidP="00E13E6A">
      <w:pPr>
        <w:rPr>
          <w:sz w:val="26"/>
          <w:szCs w:val="26"/>
        </w:rPr>
      </w:pPr>
      <w:r>
        <w:rPr>
          <w:sz w:val="26"/>
          <w:szCs w:val="26"/>
        </w:rPr>
        <w:t>The exhibition will be running throughout the Canad</w:t>
      </w:r>
      <w:r w:rsidR="003A36B8">
        <w:rPr>
          <w:sz w:val="26"/>
          <w:szCs w:val="26"/>
        </w:rPr>
        <w:t xml:space="preserve">a Day celebrations held at the </w:t>
      </w:r>
      <w:r w:rsidR="00ED5DA2">
        <w:rPr>
          <w:sz w:val="26"/>
          <w:szCs w:val="26"/>
        </w:rPr>
        <w:t xml:space="preserve">Arts Council Building in Junction Park while events are happening </w:t>
      </w:r>
      <w:r w:rsidR="003A36B8">
        <w:rPr>
          <w:sz w:val="26"/>
          <w:szCs w:val="26"/>
        </w:rPr>
        <w:t>d</w:t>
      </w:r>
      <w:r>
        <w:rPr>
          <w:sz w:val="26"/>
          <w:szCs w:val="26"/>
        </w:rPr>
        <w:t xml:space="preserve">owntown. The Gallery will be open to the public </w:t>
      </w:r>
      <w:r w:rsidR="003A36B8">
        <w:rPr>
          <w:sz w:val="26"/>
          <w:szCs w:val="26"/>
        </w:rPr>
        <w:t>so as to provide a spa</w:t>
      </w:r>
      <w:r w:rsidR="00DF3DB1">
        <w:rPr>
          <w:sz w:val="26"/>
          <w:szCs w:val="26"/>
        </w:rPr>
        <w:t>ce to engage with local artwork encompassing the theme:</w:t>
      </w:r>
    </w:p>
    <w:p w14:paraId="141CFECD" w14:textId="77777777" w:rsidR="003A36B8" w:rsidRDefault="003A36B8" w:rsidP="00E13E6A">
      <w:pPr>
        <w:rPr>
          <w:sz w:val="26"/>
          <w:szCs w:val="26"/>
        </w:rPr>
      </w:pPr>
    </w:p>
    <w:p w14:paraId="3098AC90" w14:textId="77501DDE" w:rsidR="00E13E6A" w:rsidRPr="003A36B8" w:rsidRDefault="003A36B8" w:rsidP="00E13E6A">
      <w:pPr>
        <w:jc w:val="center"/>
        <w:rPr>
          <w:b/>
          <w:sz w:val="48"/>
          <w:szCs w:val="48"/>
        </w:rPr>
      </w:pPr>
      <w:r w:rsidRPr="003A36B8">
        <w:rPr>
          <w:b/>
          <w:sz w:val="48"/>
          <w:szCs w:val="48"/>
        </w:rPr>
        <w:t>“</w:t>
      </w:r>
      <w:r w:rsidR="00E13E6A" w:rsidRPr="003A36B8">
        <w:rPr>
          <w:b/>
          <w:sz w:val="48"/>
          <w:szCs w:val="48"/>
        </w:rPr>
        <w:t>Glorious and Free!</w:t>
      </w:r>
      <w:r w:rsidRPr="003A36B8">
        <w:rPr>
          <w:b/>
          <w:sz w:val="48"/>
          <w:szCs w:val="48"/>
        </w:rPr>
        <w:t>”</w:t>
      </w:r>
    </w:p>
    <w:p w14:paraId="789DE1FD" w14:textId="54CA9307" w:rsidR="0023430D" w:rsidRDefault="0023430D" w:rsidP="00E13E6A">
      <w:pPr>
        <w:rPr>
          <w:b/>
          <w:sz w:val="26"/>
          <w:szCs w:val="26"/>
        </w:rPr>
      </w:pPr>
    </w:p>
    <w:p w14:paraId="2C77E3E8" w14:textId="5D4131C1" w:rsidR="00E13E6A" w:rsidRDefault="00E13E6A" w:rsidP="00E13E6A">
      <w:pPr>
        <w:rPr>
          <w:b/>
          <w:sz w:val="26"/>
          <w:szCs w:val="26"/>
        </w:rPr>
      </w:pPr>
      <w:r>
        <w:rPr>
          <w:b/>
          <w:sz w:val="26"/>
          <w:szCs w:val="26"/>
        </w:rPr>
        <w:t>Criteria</w:t>
      </w:r>
    </w:p>
    <w:p w14:paraId="0E6F0038" w14:textId="6F375485" w:rsidR="00E13E6A" w:rsidRPr="00E13E6A" w:rsidRDefault="00E13E6A" w:rsidP="00E13E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E6A">
        <w:rPr>
          <w:sz w:val="26"/>
          <w:szCs w:val="26"/>
        </w:rPr>
        <w:t xml:space="preserve">All work should demonstrate our theme “Glorious and free!” </w:t>
      </w:r>
    </w:p>
    <w:p w14:paraId="53681C04" w14:textId="3C8A2F94" w:rsidR="00E13E6A" w:rsidRDefault="00E13E6A" w:rsidP="00E13E6A">
      <w:pPr>
        <w:pStyle w:val="ListParagraph"/>
        <w:rPr>
          <w:sz w:val="26"/>
          <w:szCs w:val="26"/>
        </w:rPr>
      </w:pPr>
      <w:r w:rsidRPr="00E13E6A">
        <w:rPr>
          <w:sz w:val="26"/>
          <w:szCs w:val="26"/>
        </w:rPr>
        <w:t xml:space="preserve">The theme is open </w:t>
      </w:r>
      <w:r>
        <w:rPr>
          <w:sz w:val="26"/>
          <w:szCs w:val="26"/>
        </w:rPr>
        <w:t xml:space="preserve">to </w:t>
      </w:r>
      <w:r w:rsidR="001F6C02">
        <w:rPr>
          <w:sz w:val="26"/>
          <w:szCs w:val="26"/>
        </w:rPr>
        <w:t>interpretation by artists in their</w:t>
      </w:r>
      <w:r w:rsidR="004013EB">
        <w:rPr>
          <w:sz w:val="26"/>
          <w:szCs w:val="26"/>
        </w:rPr>
        <w:t xml:space="preserve"> preferred medium and can pertain to any such subject matter </w:t>
      </w:r>
      <w:r w:rsidR="001F6C02">
        <w:rPr>
          <w:sz w:val="26"/>
          <w:szCs w:val="26"/>
        </w:rPr>
        <w:t>associated to the set theme</w:t>
      </w:r>
      <w:r w:rsidR="004013EB">
        <w:rPr>
          <w:sz w:val="26"/>
          <w:szCs w:val="26"/>
        </w:rPr>
        <w:t>.</w:t>
      </w:r>
    </w:p>
    <w:p w14:paraId="5C079DB8" w14:textId="13098F4E" w:rsidR="004013EB" w:rsidRPr="004013EB" w:rsidRDefault="004013EB" w:rsidP="004013E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013EB">
        <w:rPr>
          <w:sz w:val="26"/>
          <w:szCs w:val="26"/>
        </w:rPr>
        <w:t xml:space="preserve">The show is open to all </w:t>
      </w:r>
      <w:r w:rsidR="002533F0">
        <w:rPr>
          <w:sz w:val="26"/>
          <w:szCs w:val="26"/>
        </w:rPr>
        <w:t xml:space="preserve">local </w:t>
      </w:r>
      <w:r w:rsidRPr="004013EB">
        <w:rPr>
          <w:sz w:val="26"/>
          <w:szCs w:val="26"/>
        </w:rPr>
        <w:t>artists within the sea to sky corridor</w:t>
      </w:r>
      <w:r>
        <w:rPr>
          <w:sz w:val="26"/>
          <w:szCs w:val="26"/>
        </w:rPr>
        <w:t>.</w:t>
      </w:r>
    </w:p>
    <w:p w14:paraId="2B3A74A3" w14:textId="37DE8EBF" w:rsidR="004013EB" w:rsidRDefault="00CA47D8" w:rsidP="004013E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Maximum 3</w:t>
      </w:r>
      <w:r w:rsidR="004013EB">
        <w:rPr>
          <w:sz w:val="26"/>
          <w:szCs w:val="26"/>
        </w:rPr>
        <w:t xml:space="preserve"> pieces may be submitted for adjudication.</w:t>
      </w:r>
    </w:p>
    <w:p w14:paraId="7C994E0E" w14:textId="2D0A2187" w:rsidR="004013EB" w:rsidRDefault="001F6C02" w:rsidP="004013E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Works may be in any medium</w:t>
      </w:r>
      <w:r w:rsidR="00CA47D8">
        <w:rPr>
          <w:sz w:val="26"/>
          <w:szCs w:val="26"/>
        </w:rPr>
        <w:t xml:space="preserve"> </w:t>
      </w:r>
      <w:r>
        <w:rPr>
          <w:sz w:val="26"/>
          <w:szCs w:val="26"/>
        </w:rPr>
        <w:t>(painting, drawing, sculpture, photography, etc.)</w:t>
      </w:r>
    </w:p>
    <w:p w14:paraId="20545BCF" w14:textId="60455302" w:rsidR="004013EB" w:rsidRDefault="004013EB" w:rsidP="004013E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Work must be prepared for exhibition</w:t>
      </w:r>
      <w:r w:rsidR="001F6C02">
        <w:rPr>
          <w:sz w:val="26"/>
          <w:szCs w:val="26"/>
        </w:rPr>
        <w:t xml:space="preserve"> </w:t>
      </w:r>
      <w:r>
        <w:rPr>
          <w:sz w:val="26"/>
          <w:szCs w:val="26"/>
        </w:rPr>
        <w:t>– ready for hanging</w:t>
      </w:r>
      <w:r w:rsidR="001F6C02">
        <w:rPr>
          <w:sz w:val="26"/>
          <w:szCs w:val="26"/>
        </w:rPr>
        <w:t xml:space="preserve"> and showing on set due date</w:t>
      </w:r>
      <w:r>
        <w:rPr>
          <w:sz w:val="26"/>
          <w:szCs w:val="26"/>
        </w:rPr>
        <w:t>.</w:t>
      </w:r>
    </w:p>
    <w:p w14:paraId="0EA27AC5" w14:textId="7679A4DF" w:rsidR="001F6C02" w:rsidRDefault="004013EB" w:rsidP="001F6C0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Artists must sign the attached Cons</w:t>
      </w:r>
      <w:r w:rsidR="001F6C02">
        <w:rPr>
          <w:sz w:val="26"/>
          <w:szCs w:val="26"/>
        </w:rPr>
        <w:t>ignment agreement authorization for submission.</w:t>
      </w:r>
    </w:p>
    <w:p w14:paraId="3802D9B3" w14:textId="77777777" w:rsidR="001F6C02" w:rsidRDefault="001F6C02" w:rsidP="001F6C02">
      <w:pPr>
        <w:pStyle w:val="ListParagraph"/>
        <w:rPr>
          <w:sz w:val="26"/>
          <w:szCs w:val="26"/>
        </w:rPr>
      </w:pPr>
    </w:p>
    <w:p w14:paraId="08FEE447" w14:textId="47574915" w:rsidR="004013EB" w:rsidRPr="001F6C02" w:rsidRDefault="001F6C02" w:rsidP="001F6C02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**Please contact curator regarding works exceeding 48x48 inches to see if they can be accommodated**</w:t>
      </w:r>
    </w:p>
    <w:p w14:paraId="7A776056" w14:textId="77777777" w:rsidR="002533F0" w:rsidRDefault="002533F0" w:rsidP="004013EB">
      <w:pPr>
        <w:rPr>
          <w:sz w:val="26"/>
          <w:szCs w:val="26"/>
        </w:rPr>
      </w:pPr>
    </w:p>
    <w:p w14:paraId="6B962B87" w14:textId="77777777" w:rsidR="002533F0" w:rsidRDefault="002533F0" w:rsidP="00253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to apply:</w:t>
      </w:r>
    </w:p>
    <w:p w14:paraId="7B10D11A" w14:textId="77777777" w:rsidR="002533F0" w:rsidRPr="004225C1" w:rsidRDefault="002533F0" w:rsidP="002533F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225C1">
        <w:rPr>
          <w:sz w:val="26"/>
          <w:szCs w:val="26"/>
        </w:rPr>
        <w:t>Submit application no later then June. 23</w:t>
      </w:r>
      <w:r w:rsidRPr="004225C1">
        <w:rPr>
          <w:sz w:val="26"/>
          <w:szCs w:val="26"/>
          <w:vertAlign w:val="superscript"/>
        </w:rPr>
        <w:t>rd</w:t>
      </w:r>
      <w:r w:rsidRPr="004225C1">
        <w:rPr>
          <w:sz w:val="26"/>
          <w:szCs w:val="26"/>
        </w:rPr>
        <w:t xml:space="preserve"> </w:t>
      </w:r>
    </w:p>
    <w:p w14:paraId="4F32C469" w14:textId="6E714AEB" w:rsidR="002533F0" w:rsidRPr="00A162EF" w:rsidRDefault="002533F0" w:rsidP="002533F0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sz w:val="26"/>
          <w:szCs w:val="26"/>
        </w:rPr>
        <w:t xml:space="preserve">Applications may be emailed to </w:t>
      </w:r>
      <w:hyperlink r:id="rId9" w:history="1">
        <w:r w:rsidRPr="00C84994">
          <w:rPr>
            <w:rStyle w:val="Hyperlink"/>
            <w:sz w:val="26"/>
            <w:szCs w:val="26"/>
          </w:rPr>
          <w:t>admin@squamishartscouncil.com</w:t>
        </w:r>
      </w:hyperlink>
      <w:r>
        <w:rPr>
          <w:sz w:val="26"/>
          <w:szCs w:val="26"/>
        </w:rPr>
        <w:t xml:space="preserve"> or in person </w:t>
      </w:r>
      <w:r w:rsidR="001F6C02">
        <w:rPr>
          <w:sz w:val="26"/>
          <w:szCs w:val="26"/>
        </w:rPr>
        <w:t>to</w:t>
      </w:r>
      <w:r>
        <w:rPr>
          <w:sz w:val="26"/>
          <w:szCs w:val="26"/>
        </w:rPr>
        <w:t xml:space="preserve"> the Squamish Arts Council building</w:t>
      </w:r>
      <w:r w:rsidR="001F6C02">
        <w:rPr>
          <w:sz w:val="26"/>
          <w:szCs w:val="26"/>
        </w:rPr>
        <w:t>:</w:t>
      </w:r>
      <w:r>
        <w:rPr>
          <w:sz w:val="26"/>
          <w:szCs w:val="26"/>
        </w:rPr>
        <w:t xml:space="preserve"> 37950 Cleveland Ave. Squamish, BC.</w:t>
      </w:r>
      <w:r w:rsidR="00DF3DB1">
        <w:rPr>
          <w:sz w:val="26"/>
          <w:szCs w:val="26"/>
        </w:rPr>
        <w:t xml:space="preserve"> </w:t>
      </w:r>
      <w:r w:rsidR="004067A4">
        <w:rPr>
          <w:sz w:val="26"/>
          <w:szCs w:val="26"/>
        </w:rPr>
        <w:t xml:space="preserve"> SAC </w:t>
      </w:r>
      <w:r w:rsidR="00DF3DB1">
        <w:rPr>
          <w:sz w:val="26"/>
          <w:szCs w:val="26"/>
        </w:rPr>
        <w:t>Hours</w:t>
      </w:r>
      <w:r w:rsidR="0084563F">
        <w:rPr>
          <w:sz w:val="26"/>
          <w:szCs w:val="26"/>
        </w:rPr>
        <w:t xml:space="preserve">: </w:t>
      </w:r>
      <w:r w:rsidR="00DF3DB1">
        <w:rPr>
          <w:sz w:val="26"/>
          <w:szCs w:val="26"/>
        </w:rPr>
        <w:t>Tuesday – Saturday</w:t>
      </w:r>
      <w:r w:rsidR="0084563F">
        <w:rPr>
          <w:sz w:val="26"/>
          <w:szCs w:val="26"/>
        </w:rPr>
        <w:t>,</w:t>
      </w:r>
      <w:r w:rsidR="00DF3DB1">
        <w:rPr>
          <w:sz w:val="26"/>
          <w:szCs w:val="26"/>
        </w:rPr>
        <w:t xml:space="preserve"> 11 am - 4 pm</w:t>
      </w:r>
    </w:p>
    <w:p w14:paraId="69A5D49F" w14:textId="77777777" w:rsidR="002533F0" w:rsidRDefault="002533F0" w:rsidP="002533F0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Photos of work must be included</w:t>
      </w:r>
    </w:p>
    <w:p w14:paraId="0560BF43" w14:textId="142ED282" w:rsidR="002533F0" w:rsidRDefault="002533F0" w:rsidP="004013E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All works that fall under the theme “Glorious and Free” </w:t>
      </w:r>
      <w:r w:rsidR="00CA47D8">
        <w:rPr>
          <w:sz w:val="26"/>
          <w:szCs w:val="26"/>
        </w:rPr>
        <w:t>and demonstrate strong support of Canadian community will be accepted.</w:t>
      </w:r>
    </w:p>
    <w:p w14:paraId="79D1BF79" w14:textId="77777777" w:rsidR="00CA47D8" w:rsidRDefault="00CA47D8" w:rsidP="004013EB">
      <w:pPr>
        <w:rPr>
          <w:sz w:val="26"/>
          <w:szCs w:val="26"/>
        </w:rPr>
      </w:pPr>
    </w:p>
    <w:p w14:paraId="2AF7F1B2" w14:textId="4B30D44F" w:rsidR="00CA47D8" w:rsidRDefault="00CA47D8" w:rsidP="004013EB">
      <w:pPr>
        <w:rPr>
          <w:sz w:val="26"/>
          <w:szCs w:val="26"/>
        </w:rPr>
      </w:pPr>
      <w:r>
        <w:rPr>
          <w:sz w:val="26"/>
          <w:szCs w:val="26"/>
        </w:rPr>
        <w:t xml:space="preserve">For any additional questions please contact Lexi Hilderman at </w:t>
      </w:r>
      <w:hyperlink r:id="rId10" w:history="1">
        <w:r w:rsidRPr="00C84994">
          <w:rPr>
            <w:rStyle w:val="Hyperlink"/>
            <w:sz w:val="26"/>
            <w:szCs w:val="26"/>
          </w:rPr>
          <w:t>admin@squamishartscouncil.com</w:t>
        </w:r>
      </w:hyperlink>
      <w:r>
        <w:rPr>
          <w:sz w:val="26"/>
          <w:szCs w:val="26"/>
        </w:rPr>
        <w:t xml:space="preserve"> </w:t>
      </w:r>
    </w:p>
    <w:p w14:paraId="2B4DA88D" w14:textId="77777777" w:rsidR="00CA47D8" w:rsidRDefault="00CA47D8" w:rsidP="004013EB">
      <w:pPr>
        <w:rPr>
          <w:sz w:val="26"/>
          <w:szCs w:val="26"/>
        </w:rPr>
      </w:pPr>
    </w:p>
    <w:p w14:paraId="7F432137" w14:textId="77777777" w:rsidR="004225C1" w:rsidRPr="004225C1" w:rsidRDefault="004225C1" w:rsidP="004013EB">
      <w:pPr>
        <w:rPr>
          <w:b/>
          <w:sz w:val="72"/>
          <w:szCs w:val="72"/>
          <w:vertAlign w:val="superscript"/>
        </w:rPr>
      </w:pPr>
      <w:r w:rsidRPr="004225C1">
        <w:rPr>
          <w:b/>
          <w:sz w:val="72"/>
          <w:szCs w:val="72"/>
          <w:vertAlign w:val="superscript"/>
        </w:rPr>
        <w:t>Important Dates:</w:t>
      </w:r>
    </w:p>
    <w:p w14:paraId="4D5E44A0" w14:textId="77777777" w:rsidR="004225C1" w:rsidRDefault="004225C1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Application Deadline: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225C1">
        <w:rPr>
          <w:sz w:val="26"/>
          <w:szCs w:val="26"/>
        </w:rPr>
        <w:t>Friday, June. 23</w:t>
      </w:r>
      <w:r w:rsidRPr="004225C1">
        <w:rPr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</w:t>
      </w:r>
    </w:p>
    <w:p w14:paraId="347B7B87" w14:textId="77777777" w:rsidR="004225C1" w:rsidRDefault="004225C1" w:rsidP="004013EB">
      <w:pPr>
        <w:rPr>
          <w:b/>
          <w:sz w:val="26"/>
          <w:szCs w:val="26"/>
        </w:rPr>
      </w:pPr>
    </w:p>
    <w:p w14:paraId="003EB5E0" w14:textId="77777777" w:rsidR="004225C1" w:rsidRPr="004225C1" w:rsidRDefault="004225C1" w:rsidP="004013EB">
      <w:pPr>
        <w:rPr>
          <w:sz w:val="26"/>
          <w:szCs w:val="26"/>
        </w:rPr>
      </w:pPr>
      <w:r>
        <w:rPr>
          <w:b/>
          <w:sz w:val="26"/>
          <w:szCs w:val="26"/>
        </w:rPr>
        <w:t>Art Drop-off: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Monday, June. 26</w:t>
      </w:r>
      <w:r w:rsidRPr="004225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00D3FEF6" w14:textId="77777777" w:rsidR="004225C1" w:rsidRDefault="004225C1" w:rsidP="004013EB">
      <w:pPr>
        <w:rPr>
          <w:b/>
          <w:sz w:val="26"/>
          <w:szCs w:val="26"/>
        </w:rPr>
      </w:pPr>
    </w:p>
    <w:p w14:paraId="5FE8D9C4" w14:textId="77777777" w:rsidR="004225C1" w:rsidRPr="004225C1" w:rsidRDefault="004225C1" w:rsidP="004013EB">
      <w:pPr>
        <w:rPr>
          <w:sz w:val="26"/>
          <w:szCs w:val="26"/>
        </w:rPr>
      </w:pPr>
      <w:r>
        <w:rPr>
          <w:b/>
          <w:sz w:val="26"/>
          <w:szCs w:val="26"/>
        </w:rPr>
        <w:t>Exhibition Dates: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Friday, June. 30</w:t>
      </w:r>
      <w:r w:rsidRPr="004225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July. 22</w:t>
      </w:r>
      <w:r w:rsidRPr="004225C1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14:paraId="02F71779" w14:textId="77777777" w:rsidR="004225C1" w:rsidRDefault="004225C1" w:rsidP="004013EB">
      <w:pPr>
        <w:rPr>
          <w:b/>
          <w:sz w:val="26"/>
          <w:szCs w:val="26"/>
        </w:rPr>
      </w:pPr>
    </w:p>
    <w:p w14:paraId="5C4C3EE4" w14:textId="77777777" w:rsidR="004225C1" w:rsidRPr="004225C1" w:rsidRDefault="004225C1" w:rsidP="004013EB">
      <w:pPr>
        <w:rPr>
          <w:sz w:val="26"/>
          <w:szCs w:val="26"/>
        </w:rPr>
      </w:pPr>
      <w:r>
        <w:rPr>
          <w:b/>
          <w:sz w:val="26"/>
          <w:szCs w:val="26"/>
        </w:rPr>
        <w:t>Art Pick up: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Monday, July 24</w:t>
      </w:r>
      <w:r w:rsidRPr="004225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7415AB09" w14:textId="77777777" w:rsidR="004225C1" w:rsidRDefault="004225C1" w:rsidP="004013EB">
      <w:pPr>
        <w:rPr>
          <w:b/>
          <w:sz w:val="26"/>
          <w:szCs w:val="26"/>
        </w:rPr>
      </w:pPr>
    </w:p>
    <w:p w14:paraId="78862B69" w14:textId="77777777" w:rsidR="00B16615" w:rsidRDefault="00B16615" w:rsidP="004013EB">
      <w:pPr>
        <w:rPr>
          <w:b/>
          <w:sz w:val="26"/>
          <w:szCs w:val="26"/>
        </w:rPr>
      </w:pPr>
    </w:p>
    <w:p w14:paraId="4E3C4C36" w14:textId="77777777" w:rsidR="00B16615" w:rsidRDefault="00B16615" w:rsidP="004013EB">
      <w:pPr>
        <w:rPr>
          <w:b/>
          <w:sz w:val="26"/>
          <w:szCs w:val="26"/>
        </w:rPr>
      </w:pPr>
    </w:p>
    <w:p w14:paraId="7A449133" w14:textId="77777777" w:rsidR="00B16615" w:rsidRDefault="00B16615" w:rsidP="001F6C02">
      <w:pPr>
        <w:pStyle w:val="Heading1"/>
      </w:pPr>
    </w:p>
    <w:p w14:paraId="33834CB6" w14:textId="77777777" w:rsidR="00B16615" w:rsidRDefault="00B16615" w:rsidP="004013EB">
      <w:pPr>
        <w:rPr>
          <w:b/>
          <w:sz w:val="26"/>
          <w:szCs w:val="26"/>
        </w:rPr>
      </w:pPr>
    </w:p>
    <w:p w14:paraId="4F22AD45" w14:textId="77777777" w:rsidR="00B16615" w:rsidRDefault="00B16615" w:rsidP="004013EB">
      <w:pPr>
        <w:rPr>
          <w:b/>
          <w:sz w:val="26"/>
          <w:szCs w:val="26"/>
        </w:rPr>
      </w:pPr>
    </w:p>
    <w:p w14:paraId="005E1107" w14:textId="77777777" w:rsidR="00B16615" w:rsidRDefault="00B16615" w:rsidP="004013EB">
      <w:pPr>
        <w:rPr>
          <w:b/>
          <w:sz w:val="26"/>
          <w:szCs w:val="26"/>
        </w:rPr>
      </w:pPr>
    </w:p>
    <w:p w14:paraId="33BFEEAB" w14:textId="77777777" w:rsidR="00B16615" w:rsidRDefault="00B16615" w:rsidP="004013EB">
      <w:pPr>
        <w:rPr>
          <w:b/>
          <w:sz w:val="26"/>
          <w:szCs w:val="26"/>
        </w:rPr>
      </w:pPr>
    </w:p>
    <w:p w14:paraId="6533E7A5" w14:textId="77777777" w:rsidR="00B16615" w:rsidRDefault="00B16615" w:rsidP="004013EB">
      <w:pPr>
        <w:rPr>
          <w:b/>
          <w:sz w:val="26"/>
          <w:szCs w:val="26"/>
        </w:rPr>
      </w:pPr>
    </w:p>
    <w:p w14:paraId="134A7EC9" w14:textId="77777777" w:rsidR="00B16615" w:rsidRDefault="00B16615" w:rsidP="004013EB">
      <w:pPr>
        <w:rPr>
          <w:b/>
          <w:sz w:val="26"/>
          <w:szCs w:val="26"/>
        </w:rPr>
      </w:pPr>
    </w:p>
    <w:p w14:paraId="2BEE9054" w14:textId="77777777" w:rsidR="00B16615" w:rsidRDefault="00B16615" w:rsidP="004013EB">
      <w:pPr>
        <w:rPr>
          <w:b/>
          <w:sz w:val="26"/>
          <w:szCs w:val="26"/>
        </w:rPr>
      </w:pPr>
    </w:p>
    <w:p w14:paraId="3D0ACD4F" w14:textId="77777777" w:rsidR="004B41E0" w:rsidRDefault="004B41E0" w:rsidP="004B41E0"/>
    <w:p w14:paraId="36654035" w14:textId="5D74AFAF" w:rsidR="00B16615" w:rsidRPr="00B16615" w:rsidRDefault="00B16615" w:rsidP="004B41E0">
      <w:pPr>
        <w:jc w:val="center"/>
        <w:rPr>
          <w:sz w:val="48"/>
          <w:szCs w:val="48"/>
        </w:rPr>
      </w:pPr>
      <w:r>
        <w:rPr>
          <w:sz w:val="48"/>
          <w:szCs w:val="48"/>
        </w:rPr>
        <w:t>Submission form:</w:t>
      </w:r>
    </w:p>
    <w:p w14:paraId="655CFC55" w14:textId="77777777" w:rsidR="00B16615" w:rsidRDefault="00B16615" w:rsidP="00B16615"/>
    <w:p w14:paraId="46D977D9" w14:textId="0D5A54F4" w:rsidR="0023430D" w:rsidRDefault="0023430D" w:rsidP="0023430D">
      <w:r>
        <w:t xml:space="preserve">Artist </w:t>
      </w:r>
      <w:r w:rsidR="00B16615">
        <w:t xml:space="preserve">Name: </w:t>
      </w:r>
      <w:r>
        <w:t>__________________________________________</w:t>
      </w:r>
    </w:p>
    <w:p w14:paraId="3ACFDDEC" w14:textId="77777777" w:rsidR="0023430D" w:rsidRDefault="0023430D" w:rsidP="0023430D"/>
    <w:p w14:paraId="3E035B08" w14:textId="127BFAED" w:rsidR="0023430D" w:rsidRDefault="0023430D" w:rsidP="0023430D">
      <w:r>
        <w:t>Title: _________________________________________</w:t>
      </w:r>
    </w:p>
    <w:p w14:paraId="75E3AF7A" w14:textId="77777777" w:rsidR="0023430D" w:rsidRDefault="0023430D" w:rsidP="0023430D"/>
    <w:p w14:paraId="21C82A0F" w14:textId="33309D17" w:rsidR="0023430D" w:rsidRDefault="0023430D" w:rsidP="0023430D">
      <w:r>
        <w:t>Medium: _____________________________________</w:t>
      </w:r>
    </w:p>
    <w:p w14:paraId="6EF2DBB5" w14:textId="77777777" w:rsidR="0023430D" w:rsidRDefault="0023430D" w:rsidP="0023430D"/>
    <w:p w14:paraId="16C1ECD2" w14:textId="239A5D19" w:rsidR="0023430D" w:rsidRDefault="0023430D" w:rsidP="0023430D">
      <w:r>
        <w:t>Size: __________________________________________</w:t>
      </w:r>
    </w:p>
    <w:p w14:paraId="3BBD79B5" w14:textId="77777777" w:rsidR="0023430D" w:rsidRDefault="0023430D" w:rsidP="0023430D"/>
    <w:p w14:paraId="43730E23" w14:textId="36F3E141" w:rsidR="0023430D" w:rsidRDefault="0023430D" w:rsidP="0023430D">
      <w:r>
        <w:t>Description of work: ________________________________________________________________________</w:t>
      </w:r>
      <w:r w:rsidR="00D839C7">
        <w:t>_________________________</w:t>
      </w:r>
    </w:p>
    <w:p w14:paraId="2FF2256A" w14:textId="77777777" w:rsidR="0023430D" w:rsidRDefault="0023430D" w:rsidP="0023430D">
      <w:r>
        <w:t>_________________________________________________________________________________________________</w:t>
      </w:r>
    </w:p>
    <w:p w14:paraId="77921F08" w14:textId="77777777" w:rsidR="0023430D" w:rsidRDefault="0023430D" w:rsidP="002343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5EBB4" w14:textId="6833DB79" w:rsidR="0023430D" w:rsidRDefault="0023430D" w:rsidP="0023430D"/>
    <w:p w14:paraId="18304F14" w14:textId="36D685C3" w:rsidR="0023430D" w:rsidRDefault="0023430D" w:rsidP="0023430D">
      <w:r>
        <w:t xml:space="preserve"> Price: __________________________________________</w:t>
      </w:r>
    </w:p>
    <w:p w14:paraId="45BFE334" w14:textId="4FF28791" w:rsidR="0023430D" w:rsidRDefault="0023430D" w:rsidP="0023430D"/>
    <w:p w14:paraId="44258555" w14:textId="0CC3F26D" w:rsidR="0023430D" w:rsidRDefault="0023430D" w:rsidP="0023430D">
      <w:r w:rsidRPr="0023430D">
        <w:rPr>
          <w:b/>
          <w:bCs/>
        </w:rPr>
        <w:t>Note</w:t>
      </w:r>
      <w:r>
        <w:rPr>
          <w:b/>
          <w:bCs/>
        </w:rPr>
        <w:t>**</w:t>
      </w:r>
      <w:r>
        <w:t xml:space="preserve"> In the occurrence of a sale, the SAC is unable to make eligible transactions of the artwork but will ensure the artists information is given for further contact with the artist for sales inquiries.</w:t>
      </w:r>
      <w:r w:rsidR="00DF3DB1">
        <w:t xml:space="preserve"> Please include with work business cards or best contact information for interest.</w:t>
      </w:r>
    </w:p>
    <w:p w14:paraId="1FD7A1EA" w14:textId="67A848F2" w:rsidR="0023430D" w:rsidRDefault="0023430D" w:rsidP="0023430D"/>
    <w:p w14:paraId="6084C01D" w14:textId="296F820C" w:rsidR="004B41E0" w:rsidRDefault="004B41E0" w:rsidP="00B16615"/>
    <w:p w14:paraId="3B4922DE" w14:textId="467EF4C8" w:rsidR="00B16615" w:rsidRDefault="00B16615" w:rsidP="00B1661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7BB80C2" w14:textId="77777777" w:rsidR="00B16615" w:rsidRDefault="00B16615" w:rsidP="00B16615"/>
    <w:p w14:paraId="3296CC3C" w14:textId="6E922084" w:rsidR="0084563F" w:rsidRPr="0084563F" w:rsidRDefault="00B16615" w:rsidP="0084563F">
      <w:pPr>
        <w:jc w:val="center"/>
      </w:pPr>
      <w:r w:rsidRPr="004B41E0">
        <w:rPr>
          <w:b/>
          <w:sz w:val="36"/>
          <w:szCs w:val="36"/>
        </w:rPr>
        <w:t>Become a member</w:t>
      </w:r>
      <w:r w:rsidR="004B41E0" w:rsidRPr="004B41E0">
        <w:rPr>
          <w:b/>
          <w:sz w:val="36"/>
          <w:szCs w:val="36"/>
        </w:rPr>
        <w:t>!</w:t>
      </w:r>
      <w:r w:rsidR="004B41E0">
        <w:rPr>
          <w:b/>
          <w:sz w:val="36"/>
          <w:szCs w:val="36"/>
        </w:rPr>
        <w:t xml:space="preserve"> </w:t>
      </w:r>
      <w:r w:rsidR="0084563F">
        <w:rPr>
          <w:sz w:val="26"/>
          <w:szCs w:val="26"/>
        </w:rPr>
        <w:t xml:space="preserve">Check it out at </w:t>
      </w:r>
      <w:hyperlink r:id="rId11" w:history="1">
        <w:r w:rsidR="0084563F" w:rsidRPr="0084563F">
          <w:rPr>
            <w:rStyle w:val="Hyperlink"/>
          </w:rPr>
          <w:t>https://www.squamishartscouncil.com/membership-account/membership-levels/</w:t>
        </w:r>
      </w:hyperlink>
    </w:p>
    <w:p w14:paraId="2F47759C" w14:textId="5E25DC2F" w:rsidR="00B16615" w:rsidRDefault="007B2CD9" w:rsidP="0084563F">
      <w:pPr>
        <w:jc w:val="center"/>
        <w:rPr>
          <w:sz w:val="26"/>
          <w:szCs w:val="26"/>
        </w:rPr>
      </w:pPr>
      <w:r>
        <w:rPr>
          <w:sz w:val="26"/>
          <w:szCs w:val="26"/>
        </w:rPr>
        <w:t>for more information on becoming a member and</w:t>
      </w:r>
      <w:r w:rsidR="001F6C02">
        <w:rPr>
          <w:sz w:val="26"/>
          <w:szCs w:val="26"/>
        </w:rPr>
        <w:t xml:space="preserve"> our</w:t>
      </w:r>
      <w:r>
        <w:rPr>
          <w:sz w:val="26"/>
          <w:szCs w:val="26"/>
        </w:rPr>
        <w:t xml:space="preserve"> member benefits.</w:t>
      </w:r>
    </w:p>
    <w:p w14:paraId="7C8D1D12" w14:textId="77777777" w:rsidR="00DF3DB1" w:rsidRDefault="00DF3DB1" w:rsidP="00B16615">
      <w:pPr>
        <w:rPr>
          <w:sz w:val="26"/>
          <w:szCs w:val="26"/>
        </w:rPr>
      </w:pPr>
    </w:p>
    <w:p w14:paraId="3B527DC3" w14:textId="272EB4D9" w:rsidR="00DF3DB1" w:rsidRDefault="00DF3DB1" w:rsidP="00DF3DB1">
      <w:pPr>
        <w:jc w:val="center"/>
        <w:rPr>
          <w:sz w:val="26"/>
          <w:szCs w:val="26"/>
        </w:rPr>
      </w:pPr>
      <w:r>
        <w:rPr>
          <w:sz w:val="26"/>
          <w:szCs w:val="26"/>
        </w:rPr>
        <w:t>The Arts Council is working to enhance benefits for members and artists alike.</w:t>
      </w:r>
    </w:p>
    <w:p w14:paraId="5D3605E5" w14:textId="77777777" w:rsidR="00DF3DB1" w:rsidRPr="004B41E0" w:rsidRDefault="00DF3DB1" w:rsidP="00B16615">
      <w:pPr>
        <w:rPr>
          <w:sz w:val="26"/>
          <w:szCs w:val="26"/>
        </w:rPr>
      </w:pPr>
    </w:p>
    <w:p w14:paraId="76F65FC3" w14:textId="77777777" w:rsidR="0084563F" w:rsidRDefault="0084563F" w:rsidP="00B16615"/>
    <w:p w14:paraId="64C4A6C3" w14:textId="77777777" w:rsidR="0084563F" w:rsidRDefault="0084563F" w:rsidP="00B16615"/>
    <w:p w14:paraId="673E6878" w14:textId="77777777" w:rsidR="0084563F" w:rsidRDefault="0084563F" w:rsidP="00B16615"/>
    <w:p w14:paraId="603AB76E" w14:textId="77777777" w:rsidR="0084563F" w:rsidRDefault="0084563F" w:rsidP="00B16615"/>
    <w:p w14:paraId="479BF01F" w14:textId="77777777" w:rsidR="0084563F" w:rsidRDefault="0084563F" w:rsidP="00B16615"/>
    <w:p w14:paraId="6377A10F" w14:textId="7B525CB7" w:rsidR="00B16615" w:rsidRDefault="009B074E" w:rsidP="00B16615">
      <w:r>
        <w:t>For more information on future events at the SAC go to www.squamishartscouncil.com</w:t>
      </w:r>
      <w:bookmarkStart w:id="0" w:name="_GoBack"/>
      <w:bookmarkEnd w:id="0"/>
    </w:p>
    <w:p w14:paraId="55EFF186" w14:textId="0B4DF363" w:rsidR="004B41E0" w:rsidRPr="004B41E0" w:rsidRDefault="004B41E0" w:rsidP="004B41E0">
      <w:pPr>
        <w:jc w:val="center"/>
        <w:rPr>
          <w:sz w:val="48"/>
          <w:szCs w:val="48"/>
        </w:rPr>
      </w:pPr>
      <w:r w:rsidRPr="004B41E0">
        <w:rPr>
          <w:sz w:val="48"/>
          <w:szCs w:val="48"/>
        </w:rPr>
        <w:t>Contact Form</w:t>
      </w:r>
    </w:p>
    <w:p w14:paraId="20D0DB87" w14:textId="77777777" w:rsidR="004B41E0" w:rsidRDefault="004B41E0" w:rsidP="004013EB">
      <w:pPr>
        <w:rPr>
          <w:b/>
          <w:sz w:val="26"/>
          <w:szCs w:val="26"/>
        </w:rPr>
      </w:pPr>
    </w:p>
    <w:p w14:paraId="07828397" w14:textId="790FFD0E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Name: </w:t>
      </w:r>
      <w:r>
        <w:t>__________________________________________</w:t>
      </w:r>
    </w:p>
    <w:p w14:paraId="34FEFE84" w14:textId="77777777" w:rsidR="004B41E0" w:rsidRDefault="004B41E0" w:rsidP="004013EB">
      <w:pPr>
        <w:rPr>
          <w:b/>
          <w:sz w:val="26"/>
          <w:szCs w:val="26"/>
        </w:rPr>
      </w:pPr>
    </w:p>
    <w:p w14:paraId="298DF7A0" w14:textId="34929FB7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Address: </w:t>
      </w:r>
      <w:r>
        <w:t>____________________________________________________________________________________</w:t>
      </w:r>
    </w:p>
    <w:p w14:paraId="4661702B" w14:textId="77777777" w:rsidR="004B41E0" w:rsidRDefault="004B41E0" w:rsidP="004013EB">
      <w:pPr>
        <w:rPr>
          <w:b/>
          <w:sz w:val="26"/>
          <w:szCs w:val="26"/>
        </w:rPr>
      </w:pPr>
    </w:p>
    <w:p w14:paraId="01C026DC" w14:textId="581FF923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Phone: </w:t>
      </w:r>
      <w:r>
        <w:t>__________________________________________</w:t>
      </w:r>
    </w:p>
    <w:p w14:paraId="4D853910" w14:textId="77777777" w:rsidR="004B41E0" w:rsidRDefault="004B41E0" w:rsidP="004013EB">
      <w:pPr>
        <w:rPr>
          <w:b/>
          <w:sz w:val="26"/>
          <w:szCs w:val="26"/>
        </w:rPr>
      </w:pPr>
    </w:p>
    <w:p w14:paraId="113726C0" w14:textId="3630EFDC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r>
        <w:t>__________________________________________</w:t>
      </w:r>
    </w:p>
    <w:p w14:paraId="75421F1C" w14:textId="77777777" w:rsidR="004B41E0" w:rsidRDefault="004B41E0" w:rsidP="004013EB">
      <w:pPr>
        <w:rPr>
          <w:b/>
          <w:sz w:val="26"/>
          <w:szCs w:val="26"/>
        </w:rPr>
      </w:pPr>
    </w:p>
    <w:p w14:paraId="7EEA48C2" w14:textId="4255454F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Website: </w:t>
      </w:r>
      <w:r>
        <w:t>__________________________________________</w:t>
      </w:r>
    </w:p>
    <w:p w14:paraId="7CF63D4C" w14:textId="77777777" w:rsidR="004B41E0" w:rsidRDefault="004B41E0" w:rsidP="004013EB">
      <w:pPr>
        <w:rPr>
          <w:b/>
          <w:sz w:val="26"/>
          <w:szCs w:val="26"/>
        </w:rPr>
      </w:pPr>
    </w:p>
    <w:p w14:paraId="7DF34F7A" w14:textId="2259CE95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Facebook: </w:t>
      </w:r>
      <w:r>
        <w:t>__________________________________________</w:t>
      </w:r>
    </w:p>
    <w:p w14:paraId="7A3CFBBF" w14:textId="77777777" w:rsidR="004B41E0" w:rsidRDefault="004B41E0" w:rsidP="004013EB">
      <w:pPr>
        <w:rPr>
          <w:b/>
          <w:sz w:val="26"/>
          <w:szCs w:val="26"/>
        </w:rPr>
      </w:pPr>
    </w:p>
    <w:p w14:paraId="673AF492" w14:textId="227D499A" w:rsidR="004B41E0" w:rsidRDefault="004B41E0" w:rsidP="00401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Instagram: </w:t>
      </w:r>
      <w:r>
        <w:t>__________________________________________</w:t>
      </w:r>
    </w:p>
    <w:p w14:paraId="5BC5797A" w14:textId="77777777" w:rsidR="004B41E0" w:rsidRDefault="004B41E0" w:rsidP="004013EB">
      <w:pPr>
        <w:rPr>
          <w:b/>
          <w:sz w:val="26"/>
          <w:szCs w:val="26"/>
        </w:rPr>
      </w:pPr>
    </w:p>
    <w:p w14:paraId="355BFFB8" w14:textId="77777777" w:rsidR="004B41E0" w:rsidRDefault="004B41E0" w:rsidP="004013EB">
      <w:pPr>
        <w:rPr>
          <w:b/>
          <w:sz w:val="26"/>
          <w:szCs w:val="26"/>
        </w:rPr>
      </w:pPr>
    </w:p>
    <w:p w14:paraId="4F852EE2" w14:textId="77777777" w:rsidR="004B41E0" w:rsidRDefault="004B41E0" w:rsidP="004013EB">
      <w:pPr>
        <w:rPr>
          <w:b/>
          <w:sz w:val="26"/>
          <w:szCs w:val="26"/>
        </w:rPr>
      </w:pPr>
    </w:p>
    <w:p w14:paraId="71118EB3" w14:textId="77777777" w:rsidR="004B41E0" w:rsidRPr="004225C1" w:rsidRDefault="004B41E0" w:rsidP="004013EB">
      <w:pPr>
        <w:rPr>
          <w:b/>
          <w:sz w:val="26"/>
          <w:szCs w:val="26"/>
        </w:rPr>
      </w:pPr>
    </w:p>
    <w:sectPr w:rsidR="004B41E0" w:rsidRPr="004225C1" w:rsidSect="00C860CB">
      <w:headerReference w:type="even" r:id="rId12"/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2A9B" w14:textId="77777777" w:rsidR="004067A4" w:rsidRDefault="004067A4" w:rsidP="001F6C02">
      <w:r>
        <w:separator/>
      </w:r>
    </w:p>
  </w:endnote>
  <w:endnote w:type="continuationSeparator" w:id="0">
    <w:p w14:paraId="6AFBAF51" w14:textId="77777777" w:rsidR="004067A4" w:rsidRDefault="004067A4" w:rsidP="001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6F696" w14:textId="77777777" w:rsidR="004067A4" w:rsidRDefault="004067A4" w:rsidP="001F6C02">
      <w:r>
        <w:separator/>
      </w:r>
    </w:p>
  </w:footnote>
  <w:footnote w:type="continuationSeparator" w:id="0">
    <w:p w14:paraId="07E1CC93" w14:textId="77777777" w:rsidR="004067A4" w:rsidRDefault="004067A4" w:rsidP="001F6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61DBD" w14:textId="77777777" w:rsidR="004067A4" w:rsidRDefault="004067A4">
    <w:pPr>
      <w:pStyle w:val="Header"/>
    </w:pPr>
    <w:sdt>
      <w:sdtPr>
        <w:id w:val="171999623"/>
        <w:placeholder>
          <w:docPart w:val="76E6E110B5E03A46B934200FF08DBD3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66A93B36F68734793356335E5F55E9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5BB21F369ED334BA5930DA0F3615734"/>
        </w:placeholder>
        <w:temporary/>
        <w:showingPlcHdr/>
      </w:sdtPr>
      <w:sdtContent>
        <w:r>
          <w:t>[Type text]</w:t>
        </w:r>
      </w:sdtContent>
    </w:sdt>
  </w:p>
  <w:p w14:paraId="0CF7EAE1" w14:textId="77777777" w:rsidR="004067A4" w:rsidRDefault="00406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CAED" w14:textId="31BA3A8A" w:rsidR="004067A4" w:rsidRDefault="004067A4" w:rsidP="00D839C7">
    <w:pPr>
      <w:pStyle w:val="Header"/>
      <w:rPr>
        <w:lang w:val="en-CA"/>
      </w:rPr>
    </w:pPr>
    <w:r w:rsidRPr="00D839C7">
      <w:drawing>
        <wp:anchor distT="0" distB="0" distL="114300" distR="114300" simplePos="0" relativeHeight="251658240" behindDoc="0" locked="0" layoutInCell="1" allowOverlap="1" wp14:anchorId="67DA6688" wp14:editId="3E6DF763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655955" cy="821055"/>
          <wp:effectExtent l="0" t="0" r="4445" b="0"/>
          <wp:wrapSquare wrapText="bothSides"/>
          <wp:docPr id="1" name="Picture 1" descr="Transcend:SAC ADMIN:sac-logo-e13552660768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cend:SAC ADMIN:sac-logo-e13552660768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 xml:space="preserve">                  Squamish Arts Council</w:t>
    </w:r>
  </w:p>
  <w:p w14:paraId="2A98EC98" w14:textId="77777777" w:rsidR="004067A4" w:rsidRDefault="004067A4" w:rsidP="00D839C7">
    <w:pPr>
      <w:pStyle w:val="Header"/>
      <w:rPr>
        <w:lang w:val="en-CA"/>
      </w:rPr>
    </w:pPr>
    <w:r>
      <w:rPr>
        <w:lang w:val="en-CA"/>
      </w:rPr>
      <w:t xml:space="preserve">                  info@squamishartscouncil.com</w:t>
    </w:r>
  </w:p>
  <w:p w14:paraId="47B95EDB" w14:textId="77777777" w:rsidR="004067A4" w:rsidRPr="00BF2A6F" w:rsidRDefault="004067A4" w:rsidP="00D839C7">
    <w:pPr>
      <w:pStyle w:val="Header"/>
      <w:rPr>
        <w:lang w:val="en-CA"/>
      </w:rPr>
    </w:pPr>
    <w:r>
      <w:rPr>
        <w:lang w:val="en-CA"/>
      </w:rPr>
      <w:t xml:space="preserve">                  37950 Cleveland Ave. Squamish, BC V8B 0B8</w:t>
    </w:r>
  </w:p>
  <w:p w14:paraId="63577268" w14:textId="4C1C5DD7" w:rsidR="004067A4" w:rsidRDefault="004067A4">
    <w:pPr>
      <w:pStyle w:val="Header"/>
    </w:pPr>
  </w:p>
  <w:p w14:paraId="2CF474DE" w14:textId="77777777" w:rsidR="004067A4" w:rsidRDefault="004067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4EF"/>
    <w:multiLevelType w:val="hybridMultilevel"/>
    <w:tmpl w:val="D3E8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2DA6"/>
    <w:multiLevelType w:val="hybridMultilevel"/>
    <w:tmpl w:val="AF72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CC"/>
    <w:rsid w:val="001F6C02"/>
    <w:rsid w:val="0023430D"/>
    <w:rsid w:val="002533F0"/>
    <w:rsid w:val="002B3F96"/>
    <w:rsid w:val="003A36B8"/>
    <w:rsid w:val="004013EB"/>
    <w:rsid w:val="004067A4"/>
    <w:rsid w:val="004225C1"/>
    <w:rsid w:val="004B41E0"/>
    <w:rsid w:val="00515867"/>
    <w:rsid w:val="00532BFD"/>
    <w:rsid w:val="007B2CD9"/>
    <w:rsid w:val="0084563F"/>
    <w:rsid w:val="00901187"/>
    <w:rsid w:val="009B074E"/>
    <w:rsid w:val="009B736D"/>
    <w:rsid w:val="00A162EF"/>
    <w:rsid w:val="00A91D8A"/>
    <w:rsid w:val="00AA0D42"/>
    <w:rsid w:val="00B16615"/>
    <w:rsid w:val="00C860CB"/>
    <w:rsid w:val="00CA47D8"/>
    <w:rsid w:val="00CF7CC1"/>
    <w:rsid w:val="00D159CC"/>
    <w:rsid w:val="00D839C7"/>
    <w:rsid w:val="00DF3DB1"/>
    <w:rsid w:val="00E13E6A"/>
    <w:rsid w:val="00ED5DA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8D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5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43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6C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6C02"/>
  </w:style>
  <w:style w:type="paragraph" w:styleId="Header">
    <w:name w:val="header"/>
    <w:basedOn w:val="Normal"/>
    <w:link w:val="HeaderChar"/>
    <w:uiPriority w:val="99"/>
    <w:unhideWhenUsed/>
    <w:rsid w:val="001F6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02"/>
  </w:style>
  <w:style w:type="paragraph" w:styleId="Footer">
    <w:name w:val="footer"/>
    <w:basedOn w:val="Normal"/>
    <w:link w:val="FooterChar"/>
    <w:uiPriority w:val="99"/>
    <w:unhideWhenUsed/>
    <w:rsid w:val="001F6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02"/>
  </w:style>
  <w:style w:type="paragraph" w:styleId="BalloonText">
    <w:name w:val="Balloon Text"/>
    <w:basedOn w:val="Normal"/>
    <w:link w:val="BalloonTextChar"/>
    <w:uiPriority w:val="99"/>
    <w:semiHidden/>
    <w:unhideWhenUsed/>
    <w:rsid w:val="001F6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5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43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6C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6C02"/>
  </w:style>
  <w:style w:type="paragraph" w:styleId="Header">
    <w:name w:val="header"/>
    <w:basedOn w:val="Normal"/>
    <w:link w:val="HeaderChar"/>
    <w:uiPriority w:val="99"/>
    <w:unhideWhenUsed/>
    <w:rsid w:val="001F6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02"/>
  </w:style>
  <w:style w:type="paragraph" w:styleId="Footer">
    <w:name w:val="footer"/>
    <w:basedOn w:val="Normal"/>
    <w:link w:val="FooterChar"/>
    <w:uiPriority w:val="99"/>
    <w:unhideWhenUsed/>
    <w:rsid w:val="001F6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02"/>
  </w:style>
  <w:style w:type="paragraph" w:styleId="BalloonText">
    <w:name w:val="Balloon Text"/>
    <w:basedOn w:val="Normal"/>
    <w:link w:val="BalloonTextChar"/>
    <w:uiPriority w:val="99"/>
    <w:semiHidden/>
    <w:unhideWhenUsed/>
    <w:rsid w:val="001F6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quamishartscouncil.com/membership-account/membership-levels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squamishartscouncil.com" TargetMode="External"/><Relationship Id="rId10" Type="http://schemas.openxmlformats.org/officeDocument/2006/relationships/hyperlink" Target="mailto:admin@squamishartscounc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6E110B5E03A46B934200FF08D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B85F-7250-1245-AE6F-C25EE8368ED6}"/>
      </w:docPartPr>
      <w:docPartBody>
        <w:p w14:paraId="57ABC34A" w14:textId="2CE2D6DD" w:rsidR="00B559A1" w:rsidRDefault="00B559A1" w:rsidP="00B559A1">
          <w:pPr>
            <w:pStyle w:val="76E6E110B5E03A46B934200FF08DBD33"/>
          </w:pPr>
          <w:r>
            <w:t>[Type text]</w:t>
          </w:r>
        </w:p>
      </w:docPartBody>
    </w:docPart>
    <w:docPart>
      <w:docPartPr>
        <w:name w:val="B66A93B36F68734793356335E5F5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7859-7E3F-B744-B79A-E81F7DEFAA59}"/>
      </w:docPartPr>
      <w:docPartBody>
        <w:p w14:paraId="741A71CF" w14:textId="61CED49C" w:rsidR="00B559A1" w:rsidRDefault="00B559A1" w:rsidP="00B559A1">
          <w:pPr>
            <w:pStyle w:val="B66A93B36F68734793356335E5F55E92"/>
          </w:pPr>
          <w:r>
            <w:t>[Type text]</w:t>
          </w:r>
        </w:p>
      </w:docPartBody>
    </w:docPart>
    <w:docPart>
      <w:docPartPr>
        <w:name w:val="55BB21F369ED334BA5930DA0F361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FEE6-C0AC-DE41-9222-AB5FAA64B7B2}"/>
      </w:docPartPr>
      <w:docPartBody>
        <w:p w14:paraId="3E33DC37" w14:textId="32A7D307" w:rsidR="00B559A1" w:rsidRDefault="00B559A1" w:rsidP="00B559A1">
          <w:pPr>
            <w:pStyle w:val="55BB21F369ED334BA5930DA0F36157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1"/>
    <w:rsid w:val="00B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6E110B5E03A46B934200FF08DBD33">
    <w:name w:val="76E6E110B5E03A46B934200FF08DBD33"/>
    <w:rsid w:val="00B559A1"/>
  </w:style>
  <w:style w:type="paragraph" w:customStyle="1" w:styleId="B66A93B36F68734793356335E5F55E92">
    <w:name w:val="B66A93B36F68734793356335E5F55E92"/>
    <w:rsid w:val="00B559A1"/>
  </w:style>
  <w:style w:type="paragraph" w:customStyle="1" w:styleId="55BB21F369ED334BA5930DA0F3615734">
    <w:name w:val="55BB21F369ED334BA5930DA0F3615734"/>
    <w:rsid w:val="00B559A1"/>
  </w:style>
  <w:style w:type="paragraph" w:customStyle="1" w:styleId="2CD3207A8C9121499C1E0D516F99E883">
    <w:name w:val="2CD3207A8C9121499C1E0D516F99E883"/>
    <w:rsid w:val="00B559A1"/>
  </w:style>
  <w:style w:type="paragraph" w:customStyle="1" w:styleId="8B43C954E1221E408D0FDF9D2BFCA9A2">
    <w:name w:val="8B43C954E1221E408D0FDF9D2BFCA9A2"/>
    <w:rsid w:val="00B559A1"/>
  </w:style>
  <w:style w:type="paragraph" w:customStyle="1" w:styleId="8976E40DFE814249B042C13F2E0C5548">
    <w:name w:val="8976E40DFE814249B042C13F2E0C5548"/>
    <w:rsid w:val="00B559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6E110B5E03A46B934200FF08DBD33">
    <w:name w:val="76E6E110B5E03A46B934200FF08DBD33"/>
    <w:rsid w:val="00B559A1"/>
  </w:style>
  <w:style w:type="paragraph" w:customStyle="1" w:styleId="B66A93B36F68734793356335E5F55E92">
    <w:name w:val="B66A93B36F68734793356335E5F55E92"/>
    <w:rsid w:val="00B559A1"/>
  </w:style>
  <w:style w:type="paragraph" w:customStyle="1" w:styleId="55BB21F369ED334BA5930DA0F3615734">
    <w:name w:val="55BB21F369ED334BA5930DA0F3615734"/>
    <w:rsid w:val="00B559A1"/>
  </w:style>
  <w:style w:type="paragraph" w:customStyle="1" w:styleId="2CD3207A8C9121499C1E0D516F99E883">
    <w:name w:val="2CD3207A8C9121499C1E0D516F99E883"/>
    <w:rsid w:val="00B559A1"/>
  </w:style>
  <w:style w:type="paragraph" w:customStyle="1" w:styleId="8B43C954E1221E408D0FDF9D2BFCA9A2">
    <w:name w:val="8B43C954E1221E408D0FDF9D2BFCA9A2"/>
    <w:rsid w:val="00B559A1"/>
  </w:style>
  <w:style w:type="paragraph" w:customStyle="1" w:styleId="8976E40DFE814249B042C13F2E0C5548">
    <w:name w:val="8976E40DFE814249B042C13F2E0C5548"/>
    <w:rsid w:val="00B55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6EDFF-84AD-1C4C-BEA7-B380FF0E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653</Words>
  <Characters>3726</Characters>
  <Application>Microsoft Macintosh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Hilderman</dc:creator>
  <cp:keywords/>
  <dc:description/>
  <cp:lastModifiedBy>Lexi Hilderman</cp:lastModifiedBy>
  <cp:revision>6</cp:revision>
  <dcterms:created xsi:type="dcterms:W3CDTF">2017-06-02T21:03:00Z</dcterms:created>
  <dcterms:modified xsi:type="dcterms:W3CDTF">2017-06-06T18:24:00Z</dcterms:modified>
</cp:coreProperties>
</file>